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AA" w:rsidRDefault="00B377F1">
      <w:pPr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October 2017</w:t>
      </w:r>
      <w:r>
        <w:rPr>
          <w:b/>
          <w:bCs/>
        </w:rPr>
        <w:tab/>
      </w:r>
      <w:r>
        <w:rPr>
          <w:b/>
          <w:bCs/>
          <w:u w:val="single"/>
        </w:rPr>
        <w:t>Harting Primary School PTFA AGM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White Hart, 8pm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t>Apologies:</w:t>
      </w:r>
      <w:r>
        <w:tab/>
        <w:t>Sue Palmer</w:t>
      </w:r>
    </w:p>
    <w:p w:rsidR="000F7CAA" w:rsidRDefault="00B377F1">
      <w:pPr>
        <w:rPr>
          <w:rFonts w:hint="eastAsia"/>
        </w:rPr>
      </w:pPr>
      <w:r>
        <w:tab/>
      </w:r>
      <w:r>
        <w:tab/>
        <w:t>Fiona Heaton</w:t>
      </w:r>
    </w:p>
    <w:p w:rsidR="000F7CAA" w:rsidRDefault="00B377F1">
      <w:pPr>
        <w:rPr>
          <w:rFonts w:hint="eastAsia"/>
        </w:rPr>
      </w:pPr>
      <w:r>
        <w:tab/>
      </w:r>
      <w:r>
        <w:tab/>
        <w:t>Frances Horgan</w:t>
      </w:r>
    </w:p>
    <w:p w:rsidR="000F7CAA" w:rsidRDefault="00B377F1">
      <w:pPr>
        <w:rPr>
          <w:rFonts w:hint="eastAsia"/>
        </w:rPr>
      </w:pPr>
      <w:r>
        <w:tab/>
      </w:r>
      <w:r>
        <w:tab/>
        <w:t>Emma Temple</w:t>
      </w:r>
    </w:p>
    <w:p w:rsidR="000F7CAA" w:rsidRDefault="00B377F1">
      <w:pPr>
        <w:rPr>
          <w:rFonts w:hint="eastAsia"/>
        </w:rPr>
      </w:pPr>
      <w:r>
        <w:tab/>
      </w:r>
      <w:r>
        <w:tab/>
        <w:t>Kerry Pink</w:t>
      </w:r>
    </w:p>
    <w:p w:rsidR="000F7CAA" w:rsidRDefault="00B377F1">
      <w:pPr>
        <w:rPr>
          <w:rFonts w:hint="eastAsia"/>
        </w:rPr>
      </w:pPr>
      <w:r>
        <w:tab/>
      </w:r>
      <w:r>
        <w:tab/>
        <w:t>Mandy Wood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t>Attending:</w:t>
      </w:r>
      <w:r>
        <w:tab/>
        <w:t xml:space="preserve">Michelle </w:t>
      </w:r>
      <w:proofErr w:type="spellStart"/>
      <w:r>
        <w:t>Harrradine</w:t>
      </w:r>
      <w:proofErr w:type="spellEnd"/>
    </w:p>
    <w:p w:rsidR="000F7CAA" w:rsidRDefault="00B377F1">
      <w:pPr>
        <w:rPr>
          <w:rFonts w:hint="eastAsia"/>
        </w:rPr>
      </w:pPr>
      <w:r>
        <w:tab/>
      </w:r>
      <w:r>
        <w:tab/>
        <w:t xml:space="preserve">Vicki </w:t>
      </w:r>
      <w:proofErr w:type="spellStart"/>
      <w:r>
        <w:t>Lamek</w:t>
      </w:r>
      <w:proofErr w:type="spellEnd"/>
    </w:p>
    <w:p w:rsidR="000F7CAA" w:rsidRDefault="00B377F1">
      <w:pPr>
        <w:rPr>
          <w:rFonts w:hint="eastAsia"/>
        </w:rPr>
      </w:pPr>
      <w:r>
        <w:tab/>
      </w:r>
      <w:r>
        <w:tab/>
        <w:t>Gill Bruce</w:t>
      </w:r>
    </w:p>
    <w:p w:rsidR="000F7CAA" w:rsidRDefault="00B377F1">
      <w:pPr>
        <w:rPr>
          <w:rFonts w:hint="eastAsia"/>
        </w:rPr>
      </w:pPr>
      <w:r>
        <w:tab/>
      </w:r>
      <w:r>
        <w:tab/>
        <w:t>Olivia Porter</w:t>
      </w:r>
    </w:p>
    <w:p w:rsidR="000F7CAA" w:rsidRDefault="00B377F1">
      <w:pPr>
        <w:rPr>
          <w:rFonts w:hint="eastAsia"/>
        </w:rPr>
      </w:pPr>
      <w:r>
        <w:tab/>
      </w:r>
      <w:r>
        <w:tab/>
        <w:t>Kirsty Davey</w:t>
      </w:r>
    </w:p>
    <w:p w:rsidR="000F7CAA" w:rsidRDefault="00B377F1">
      <w:pPr>
        <w:rPr>
          <w:rFonts w:hint="eastAsia"/>
        </w:rPr>
      </w:pPr>
      <w:r>
        <w:tab/>
      </w:r>
      <w:r>
        <w:tab/>
      </w:r>
      <w:r>
        <w:t xml:space="preserve">Georgie </w:t>
      </w:r>
      <w:proofErr w:type="spellStart"/>
      <w:r>
        <w:t>Oatley</w:t>
      </w:r>
      <w:proofErr w:type="spellEnd"/>
    </w:p>
    <w:p w:rsidR="000F7CAA" w:rsidRDefault="00B377F1">
      <w:pPr>
        <w:rPr>
          <w:rFonts w:hint="eastAsia"/>
        </w:rPr>
      </w:pPr>
      <w:r>
        <w:tab/>
      </w:r>
      <w:r>
        <w:tab/>
        <w:t xml:space="preserve">Fiona </w:t>
      </w:r>
      <w:proofErr w:type="spellStart"/>
      <w:r>
        <w:t>Mullett</w:t>
      </w:r>
      <w:proofErr w:type="spellEnd"/>
    </w:p>
    <w:p w:rsidR="000F7CAA" w:rsidRDefault="00B377F1">
      <w:pPr>
        <w:rPr>
          <w:rFonts w:hint="eastAsia"/>
        </w:rPr>
      </w:pPr>
      <w:r>
        <w:tab/>
      </w:r>
      <w:r>
        <w:tab/>
      </w:r>
      <w:proofErr w:type="spellStart"/>
      <w:r>
        <w:t>Veida</w:t>
      </w:r>
      <w:proofErr w:type="spellEnd"/>
      <w:r>
        <w:t xml:space="preserve"> Stewart</w:t>
      </w:r>
    </w:p>
    <w:p w:rsidR="000F7CAA" w:rsidRDefault="00B377F1">
      <w:pPr>
        <w:rPr>
          <w:rFonts w:hint="eastAsia"/>
        </w:rPr>
      </w:pPr>
      <w:r>
        <w:tab/>
      </w:r>
      <w:r>
        <w:tab/>
        <w:t xml:space="preserve">Lyndsay </w:t>
      </w:r>
      <w:proofErr w:type="spellStart"/>
      <w:r>
        <w:t>Bhattercharjee</w:t>
      </w:r>
      <w:proofErr w:type="spellEnd"/>
    </w:p>
    <w:p w:rsidR="000F7CAA" w:rsidRDefault="00B377F1">
      <w:pPr>
        <w:rPr>
          <w:rFonts w:hint="eastAsia"/>
        </w:rPr>
      </w:pPr>
      <w:r>
        <w:tab/>
      </w:r>
      <w:r>
        <w:tab/>
        <w:t>Genevieve Raeburn</w:t>
      </w:r>
    </w:p>
    <w:p w:rsidR="000F7CAA" w:rsidRDefault="00B377F1">
      <w:pPr>
        <w:rPr>
          <w:rFonts w:hint="eastAsia"/>
        </w:rPr>
      </w:pPr>
      <w:r>
        <w:tab/>
      </w:r>
      <w:r>
        <w:tab/>
        <w:t xml:space="preserve">Kate </w:t>
      </w:r>
      <w:proofErr w:type="spellStart"/>
      <w:r>
        <w:t>Grocott</w:t>
      </w:r>
      <w:proofErr w:type="spellEnd"/>
    </w:p>
    <w:p w:rsidR="000F7CAA" w:rsidRDefault="00B377F1">
      <w:pPr>
        <w:rPr>
          <w:rFonts w:hint="eastAsia"/>
        </w:rPr>
      </w:pPr>
      <w:r>
        <w:tab/>
      </w:r>
      <w:r>
        <w:tab/>
        <w:t>Sarah Conlon</w:t>
      </w:r>
    </w:p>
    <w:p w:rsidR="000F7CAA" w:rsidRDefault="00B377F1">
      <w:pPr>
        <w:rPr>
          <w:rFonts w:hint="eastAsia"/>
        </w:rPr>
      </w:pPr>
      <w:r>
        <w:tab/>
      </w:r>
      <w:r>
        <w:tab/>
        <w:t>Sarah Hames</w:t>
      </w:r>
    </w:p>
    <w:p w:rsidR="000F7CAA" w:rsidRDefault="00B377F1">
      <w:pPr>
        <w:rPr>
          <w:rFonts w:hint="eastAsia"/>
        </w:rPr>
      </w:pPr>
      <w:r>
        <w:tab/>
      </w:r>
      <w:r>
        <w:tab/>
        <w:t>Lucy Crabtree</w:t>
      </w:r>
    </w:p>
    <w:p w:rsidR="000F7CAA" w:rsidRDefault="00B377F1">
      <w:pPr>
        <w:rPr>
          <w:rFonts w:hint="eastAsia"/>
        </w:rPr>
      </w:pPr>
      <w:r>
        <w:tab/>
      </w:r>
      <w:r>
        <w:tab/>
        <w:t xml:space="preserve">Sarah </w:t>
      </w:r>
      <w:proofErr w:type="spellStart"/>
      <w:r>
        <w:t>McLauchlan</w:t>
      </w:r>
      <w:proofErr w:type="spellEnd"/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t>Lyndsay welcomed everyone and thanked the PTFA for all their support for the past ye</w:t>
      </w:r>
      <w:r>
        <w:t>ar. There will be many changes to the PTFA this year so several positions now need to be filled: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rPr>
          <w:b/>
          <w:bCs/>
        </w:rPr>
        <w:t>Chair</w:t>
      </w:r>
      <w:r>
        <w:t xml:space="preserve"> – Lyndsay </w:t>
      </w:r>
      <w:proofErr w:type="spellStart"/>
      <w:r>
        <w:t>Bhattercharjee</w:t>
      </w:r>
      <w:proofErr w:type="spellEnd"/>
      <w:r>
        <w:t xml:space="preserve"> standing down; Vicki </w:t>
      </w:r>
      <w:proofErr w:type="spellStart"/>
      <w:r>
        <w:t>Lamek</w:t>
      </w:r>
      <w:proofErr w:type="spellEnd"/>
      <w:r>
        <w:t xml:space="preserve"> &amp; Michelle Harradine will Co-Chair</w:t>
      </w:r>
    </w:p>
    <w:p w:rsidR="000F7CAA" w:rsidRDefault="00B377F1">
      <w:pPr>
        <w:rPr>
          <w:rFonts w:hint="eastAsia"/>
        </w:rPr>
      </w:pPr>
      <w:r>
        <w:rPr>
          <w:b/>
          <w:bCs/>
        </w:rPr>
        <w:t>Treasurer</w:t>
      </w:r>
      <w:r>
        <w:t xml:space="preserve"> – </w:t>
      </w:r>
      <w:r>
        <w:tab/>
        <w:t>Gill Bruce standing down; Lucy Crabtree taking over</w:t>
      </w:r>
    </w:p>
    <w:p w:rsidR="000F7CAA" w:rsidRDefault="00B377F1">
      <w:pPr>
        <w:rPr>
          <w:rFonts w:hint="eastAsia"/>
        </w:rPr>
      </w:pPr>
      <w:r>
        <w:rPr>
          <w:b/>
          <w:bCs/>
        </w:rPr>
        <w:t>Secretary</w:t>
      </w:r>
      <w:r>
        <w:t xml:space="preserve"> – </w:t>
      </w:r>
      <w:r>
        <w:tab/>
        <w:t>Frances Horgan standing down; Cathy Coventry (Michelle's mum) may replace?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rPr>
          <w:b/>
          <w:bCs/>
        </w:rPr>
        <w:t>Class reps</w:t>
      </w:r>
      <w:r>
        <w:t xml:space="preserve"> - </w:t>
      </w:r>
      <w:r>
        <w:tab/>
        <w:t>Beacon – Lyndsay &amp; 1 other TBC</w:t>
      </w:r>
    </w:p>
    <w:p w:rsidR="000F7CAA" w:rsidRDefault="00B377F1">
      <w:pPr>
        <w:rPr>
          <w:rFonts w:hint="eastAsia"/>
        </w:rPr>
      </w:pPr>
      <w:r>
        <w:tab/>
      </w:r>
      <w:r>
        <w:tab/>
      </w:r>
      <w:proofErr w:type="spellStart"/>
      <w:r>
        <w:t>Torberry</w:t>
      </w:r>
      <w:proofErr w:type="spellEnd"/>
      <w:r>
        <w:t xml:space="preserve"> – Sarah Conlon &amp; 1 other TBC</w:t>
      </w:r>
    </w:p>
    <w:p w:rsidR="000F7CAA" w:rsidRDefault="00B377F1">
      <w:pPr>
        <w:rPr>
          <w:rFonts w:hint="eastAsia"/>
        </w:rPr>
      </w:pPr>
      <w:r>
        <w:tab/>
      </w:r>
      <w:r>
        <w:tab/>
      </w:r>
      <w:proofErr w:type="spellStart"/>
      <w:r>
        <w:t>Downlands</w:t>
      </w:r>
      <w:proofErr w:type="spellEnd"/>
      <w:r>
        <w:t xml:space="preserve"> – Kate </w:t>
      </w:r>
      <w:proofErr w:type="spellStart"/>
      <w:r>
        <w:t>Grocott</w:t>
      </w:r>
      <w:proofErr w:type="spellEnd"/>
      <w:r>
        <w:t xml:space="preserve"> &amp; Kirsty Davey</w:t>
      </w:r>
    </w:p>
    <w:p w:rsidR="000F7CAA" w:rsidRDefault="00B377F1">
      <w:pPr>
        <w:rPr>
          <w:rFonts w:hint="eastAsia"/>
        </w:rPr>
      </w:pPr>
      <w:r>
        <w:tab/>
      </w:r>
      <w:r>
        <w:tab/>
        <w:t>Warren – Olivia Porter &amp; Genevieve Rae</w:t>
      </w:r>
      <w:r>
        <w:t>burn</w:t>
      </w:r>
    </w:p>
    <w:p w:rsidR="000F7CAA" w:rsidRDefault="00B377F1">
      <w:pPr>
        <w:rPr>
          <w:rFonts w:hint="eastAsia"/>
        </w:rPr>
      </w:pPr>
      <w:r>
        <w:tab/>
      </w:r>
      <w:r>
        <w:tab/>
        <w:t xml:space="preserve">Rother – Sarah </w:t>
      </w:r>
      <w:proofErr w:type="spellStart"/>
      <w:r>
        <w:t>McLauchlan</w:t>
      </w:r>
      <w:proofErr w:type="spellEnd"/>
      <w:r>
        <w:t xml:space="preserve"> &amp; Lucy Crabtree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t xml:space="preserve">Standing down from PTFA – Kerry Pink; Frances Horgan; Mandy Wood. A big thank you to them all for their support as class reps, secretary and in Kerry's case, Co-Chair. 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Accounts</w:t>
      </w:r>
    </w:p>
    <w:p w:rsidR="000F7CAA" w:rsidRDefault="00B377F1">
      <w:pPr>
        <w:rPr>
          <w:rFonts w:hint="eastAsia"/>
        </w:rPr>
      </w:pPr>
      <w:r>
        <w:t>A successful year for the P</w:t>
      </w:r>
      <w:r>
        <w:t>TFA, with several consistently-successful events such as cake sales, second hand uniform sales, the school disco and of course the fantastic summer gig – a big thank you to Lyndsay for bringing Super8 to Harting Primary School! Harting Festivities very kin</w:t>
      </w:r>
      <w:r>
        <w:t xml:space="preserve">dly donated £1,000 to the school PTFA. Total income for the year 2016-2017 closed at </w:t>
      </w:r>
      <w:r>
        <w:rPr>
          <w:b/>
          <w:bCs/>
        </w:rPr>
        <w:t>£4,699.23</w:t>
      </w:r>
      <w:r>
        <w:tab/>
      </w:r>
      <w:r>
        <w:tab/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t>The funds generated enabled the PTFA to buy new chairs, outdoor lights and new storage sheds for the school, repair the kiln so that the pottery club can resu</w:t>
      </w:r>
      <w:r>
        <w:t xml:space="preserve">me from September 2017, and invest nearly £500 in the Open Box Theatre. Mrs </w:t>
      </w:r>
      <w:proofErr w:type="spellStart"/>
      <w:r>
        <w:t>Mullett</w:t>
      </w:r>
      <w:proofErr w:type="spellEnd"/>
      <w:r>
        <w:t xml:space="preserve"> thanked the PTFA for these substantial contributions to the school.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Upcoming events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  <w:b/>
          <w:bCs/>
          <w:u w:val="single"/>
        </w:rPr>
      </w:pPr>
      <w:r>
        <w:rPr>
          <w:b/>
          <w:bCs/>
          <w:i/>
          <w:iCs/>
        </w:rPr>
        <w:t>Quiz Night</w:t>
      </w:r>
    </w:p>
    <w:p w:rsidR="000F7CAA" w:rsidRDefault="00B377F1">
      <w:pPr>
        <w:numPr>
          <w:ilvl w:val="0"/>
          <w:numId w:val="2"/>
        </w:numPr>
        <w:rPr>
          <w:rFonts w:hint="eastAsia"/>
        </w:rPr>
      </w:pPr>
      <w:r>
        <w:t>Thursday 19</w:t>
      </w:r>
      <w:r>
        <w:rPr>
          <w:vertAlign w:val="superscript"/>
        </w:rPr>
        <w:t>th</w:t>
      </w:r>
      <w:r>
        <w:t xml:space="preserve"> October, 7.45pm for 8pm start.</w:t>
      </w:r>
    </w:p>
    <w:p w:rsidR="000F7CAA" w:rsidRDefault="00B377F1">
      <w:pPr>
        <w:numPr>
          <w:ilvl w:val="0"/>
          <w:numId w:val="2"/>
        </w:numPr>
        <w:rPr>
          <w:rFonts w:hint="eastAsia"/>
        </w:rPr>
      </w:pPr>
      <w:r>
        <w:t xml:space="preserve">£6 per ticket, which includes </w:t>
      </w:r>
      <w:r>
        <w:t>a free glass of wine and nibbles on the table. On sale from school office from w/c 9</w:t>
      </w:r>
      <w:r>
        <w:rPr>
          <w:vertAlign w:val="superscript"/>
        </w:rPr>
        <w:t>th</w:t>
      </w:r>
      <w:r>
        <w:t xml:space="preserve"> October.</w:t>
      </w:r>
    </w:p>
    <w:p w:rsidR="000F7CAA" w:rsidRDefault="00B377F1">
      <w:pPr>
        <w:numPr>
          <w:ilvl w:val="0"/>
          <w:numId w:val="2"/>
        </w:numPr>
        <w:rPr>
          <w:rFonts w:hint="eastAsia"/>
        </w:rPr>
      </w:pPr>
      <w:r>
        <w:t>Tables of 8-10 contestants</w:t>
      </w:r>
    </w:p>
    <w:p w:rsidR="000F7CAA" w:rsidRDefault="00B377F1">
      <w:pPr>
        <w:numPr>
          <w:ilvl w:val="0"/>
          <w:numId w:val="2"/>
        </w:numPr>
        <w:rPr>
          <w:rFonts w:hint="eastAsia"/>
        </w:rPr>
      </w:pPr>
      <w:r>
        <w:t xml:space="preserve">Bar: </w:t>
      </w:r>
      <w:r>
        <w:tab/>
        <w:t>wine @ £10/bottle</w:t>
      </w:r>
    </w:p>
    <w:p w:rsidR="000F7CAA" w:rsidRDefault="00B377F1">
      <w:pPr>
        <w:ind w:left="709"/>
        <w:rPr>
          <w:rFonts w:hint="eastAsia"/>
          <w:b/>
          <w:bCs/>
          <w:u w:val="single"/>
        </w:rPr>
      </w:pPr>
      <w:r>
        <w:tab/>
      </w:r>
      <w:proofErr w:type="gramStart"/>
      <w:r>
        <w:t>beer</w:t>
      </w:r>
      <w:proofErr w:type="gramEnd"/>
      <w:r>
        <w:t xml:space="preserve"> @ £2.50/bottle</w:t>
      </w:r>
    </w:p>
    <w:p w:rsidR="000F7CAA" w:rsidRDefault="00B377F1">
      <w:pPr>
        <w:ind w:left="709"/>
        <w:rPr>
          <w:rFonts w:hint="eastAsia"/>
        </w:rPr>
      </w:pPr>
      <w:r>
        <w:tab/>
      </w:r>
      <w:proofErr w:type="gramStart"/>
      <w:r>
        <w:t>soft</w:t>
      </w:r>
      <w:proofErr w:type="gramEnd"/>
      <w:r>
        <w:t xml:space="preserve"> drinks</w:t>
      </w:r>
    </w:p>
    <w:p w:rsidR="000F7CAA" w:rsidRDefault="000F7CAA">
      <w:pPr>
        <w:ind w:left="709"/>
        <w:rPr>
          <w:rFonts w:hint="eastAsia"/>
        </w:rPr>
      </w:pPr>
    </w:p>
    <w:p w:rsidR="000F7CAA" w:rsidRDefault="00B377F1">
      <w:pPr>
        <w:rPr>
          <w:rFonts w:hint="eastAsia"/>
        </w:rPr>
      </w:pPr>
      <w:r>
        <w:t>Jobs….</w:t>
      </w:r>
    </w:p>
    <w:p w:rsidR="000F7CAA" w:rsidRDefault="00B377F1">
      <w:pPr>
        <w:numPr>
          <w:ilvl w:val="0"/>
          <w:numId w:val="3"/>
        </w:numPr>
        <w:rPr>
          <w:rFonts w:hint="eastAsia"/>
        </w:rPr>
      </w:pPr>
      <w:r>
        <w:t>Quiz Master:</w:t>
      </w:r>
      <w:r>
        <w:tab/>
        <w:t xml:space="preserve">Ant </w:t>
      </w:r>
      <w:proofErr w:type="spellStart"/>
      <w:r>
        <w:t>Thistleton</w:t>
      </w:r>
      <w:proofErr w:type="spellEnd"/>
      <w:r>
        <w:t>-Smith to write the quiz and MC on the n</w:t>
      </w:r>
      <w:r>
        <w:t>ight; Lyndsay to help</w:t>
      </w:r>
    </w:p>
    <w:p w:rsidR="000F7CAA" w:rsidRDefault="00B377F1">
      <w:pPr>
        <w:numPr>
          <w:ilvl w:val="0"/>
          <w:numId w:val="3"/>
        </w:numPr>
        <w:rPr>
          <w:rFonts w:hint="eastAsia"/>
        </w:rPr>
      </w:pPr>
      <w:r>
        <w:t xml:space="preserve">Prepare prize: </w:t>
      </w:r>
      <w:r>
        <w:tab/>
        <w:t>Cup! Lyndsay to ask Sarah Ali-Prosser to return it as she won it last year</w:t>
      </w:r>
    </w:p>
    <w:p w:rsidR="000F7CAA" w:rsidRDefault="00B377F1">
      <w:pPr>
        <w:numPr>
          <w:ilvl w:val="0"/>
          <w:numId w:val="3"/>
        </w:numPr>
        <w:rPr>
          <w:rFonts w:hint="eastAsia"/>
        </w:rPr>
      </w:pPr>
      <w:r>
        <w:t xml:space="preserve">Posters &amp; tickets: </w:t>
      </w:r>
      <w:proofErr w:type="spellStart"/>
      <w:r>
        <w:t>Veida</w:t>
      </w:r>
      <w:proofErr w:type="spellEnd"/>
      <w:r>
        <w:t xml:space="preserve"> to design, print and pass to Lyndsay by Monday 9</w:t>
      </w:r>
      <w:r>
        <w:rPr>
          <w:vertAlign w:val="superscript"/>
        </w:rPr>
        <w:t>th</w:t>
      </w:r>
      <w:r>
        <w:t xml:space="preserve"> October</w:t>
      </w:r>
    </w:p>
    <w:p w:rsidR="000F7CAA" w:rsidRDefault="00B377F1">
      <w:pPr>
        <w:numPr>
          <w:ilvl w:val="0"/>
          <w:numId w:val="3"/>
        </w:numPr>
        <w:rPr>
          <w:rFonts w:hint="eastAsia"/>
        </w:rPr>
      </w:pPr>
      <w:r>
        <w:t>Glasses (Highball &amp; wine):</w:t>
      </w:r>
      <w:r>
        <w:tab/>
        <w:t xml:space="preserve">Sarah Conlon to hire number </w:t>
      </w:r>
      <w:r>
        <w:t>depending on ticket sales</w:t>
      </w:r>
    </w:p>
    <w:p w:rsidR="000F7CAA" w:rsidRDefault="00B377F1">
      <w:pPr>
        <w:numPr>
          <w:ilvl w:val="0"/>
          <w:numId w:val="3"/>
        </w:numPr>
        <w:rPr>
          <w:rFonts w:hint="eastAsia"/>
        </w:rPr>
      </w:pPr>
      <w:r>
        <w:t xml:space="preserve">Wine: </w:t>
      </w:r>
      <w:r>
        <w:tab/>
        <w:t xml:space="preserve">Georgie </w:t>
      </w:r>
      <w:proofErr w:type="spellStart"/>
      <w:r>
        <w:t>Oatley</w:t>
      </w:r>
      <w:proofErr w:type="spellEnd"/>
      <w:r>
        <w:t xml:space="preserve"> to source from Majestic</w:t>
      </w:r>
    </w:p>
    <w:p w:rsidR="000F7CAA" w:rsidRDefault="00B377F1">
      <w:pPr>
        <w:numPr>
          <w:ilvl w:val="0"/>
          <w:numId w:val="3"/>
        </w:numPr>
        <w:rPr>
          <w:rFonts w:hint="eastAsia"/>
        </w:rPr>
      </w:pPr>
      <w:r>
        <w:t>Setup from 7pm: Kate, Genevieve, Lyndsay, Sarah Conlon</w:t>
      </w:r>
    </w:p>
    <w:p w:rsidR="000F7CAA" w:rsidRDefault="000F7CAA">
      <w:pPr>
        <w:rPr>
          <w:rFonts w:hint="eastAsia"/>
        </w:rPr>
      </w:pPr>
    </w:p>
    <w:p w:rsidR="000F7CAA" w:rsidRDefault="00B377F1">
      <w:pPr>
        <w:rPr>
          <w:rFonts w:hint="eastAsia"/>
          <w:b/>
          <w:bCs/>
        </w:rPr>
      </w:pPr>
      <w:r>
        <w:rPr>
          <w:b/>
          <w:bCs/>
          <w:i/>
          <w:iCs/>
        </w:rPr>
        <w:t>Date for next meeting</w:t>
      </w:r>
    </w:p>
    <w:p w:rsidR="000F7CAA" w:rsidRDefault="00B377F1">
      <w:pPr>
        <w:rPr>
          <w:rFonts w:hint="eastAsia"/>
          <w:b/>
          <w:bCs/>
        </w:rPr>
      </w:pPr>
      <w:r>
        <w:t>Wednesday 11</w:t>
      </w:r>
      <w:r>
        <w:rPr>
          <w:vertAlign w:val="superscript"/>
        </w:rPr>
        <w:t>th</w:t>
      </w:r>
      <w:r>
        <w:t xml:space="preserve"> October, 9am, White Hart</w:t>
      </w:r>
    </w:p>
    <w:p w:rsidR="000F7CAA" w:rsidRDefault="000F7CAA">
      <w:pPr>
        <w:rPr>
          <w:rFonts w:hint="eastAsia"/>
        </w:rPr>
      </w:pPr>
    </w:p>
    <w:p w:rsidR="000F7CAA" w:rsidRDefault="000F7CAA">
      <w:pPr>
        <w:ind w:left="709"/>
        <w:rPr>
          <w:rFonts w:hint="eastAsia"/>
        </w:rPr>
      </w:pPr>
    </w:p>
    <w:p w:rsidR="000F7CAA" w:rsidRDefault="000F7CAA">
      <w:pPr>
        <w:rPr>
          <w:rFonts w:hint="eastAsia"/>
        </w:rPr>
      </w:pPr>
    </w:p>
    <w:sectPr w:rsidR="000F7CA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4D55"/>
    <w:multiLevelType w:val="multilevel"/>
    <w:tmpl w:val="D6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9A15BC"/>
    <w:multiLevelType w:val="multilevel"/>
    <w:tmpl w:val="0ADA8A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AC00F0"/>
    <w:multiLevelType w:val="multilevel"/>
    <w:tmpl w:val="362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F7CAA"/>
    <w:rsid w:val="000F7CAA"/>
    <w:rsid w:val="00B3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2AC604-20CA-4690-99C4-4D6B67C4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fionamullett</dc:creator>
  <cp:lastModifiedBy>Rother Valley Schools</cp:lastModifiedBy>
  <cp:revision>2</cp:revision>
  <dcterms:created xsi:type="dcterms:W3CDTF">2017-10-06T06:22:00Z</dcterms:created>
  <dcterms:modified xsi:type="dcterms:W3CDTF">2017-10-06T06:22:00Z</dcterms:modified>
  <dc:language>en-GB</dc:language>
</cp:coreProperties>
</file>